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9B7AD" w14:textId="77777777" w:rsidR="005A7550" w:rsidRPr="00AD4FE6" w:rsidRDefault="005A7550" w:rsidP="005A7550">
      <w:pPr>
        <w:pStyle w:val="berschrift2"/>
        <w:rPr>
          <w:sz w:val="34"/>
          <w:szCs w:val="34"/>
          <w:lang w:val="en-US"/>
        </w:rPr>
      </w:pPr>
      <w:r w:rsidRPr="00AD4FE6">
        <w:rPr>
          <w:sz w:val="34"/>
          <w:szCs w:val="34"/>
          <w:lang w:val="en-US"/>
        </w:rPr>
        <w:t>Intelligent Opening and Locking Monitoring System</w:t>
      </w:r>
    </w:p>
    <w:p w14:paraId="0B48498F" w14:textId="1978E6A2" w:rsidR="005A7550" w:rsidRPr="00AD4FE6" w:rsidRDefault="005A7550" w:rsidP="005A7550">
      <w:pPr>
        <w:pStyle w:val="berschrift1"/>
        <w:rPr>
          <w:lang w:val="en-US"/>
        </w:rPr>
      </w:pPr>
      <w:r w:rsidRPr="00AD4FE6">
        <w:rPr>
          <w:lang w:val="en-US"/>
        </w:rPr>
        <w:t>U</w:t>
      </w:r>
      <w:r w:rsidR="000A518F">
        <w:rPr>
          <w:lang w:val="en-US"/>
        </w:rPr>
        <w:t>ltimate</w:t>
      </w:r>
      <w:r w:rsidRPr="00AD4FE6">
        <w:rPr>
          <w:lang w:val="en-US"/>
        </w:rPr>
        <w:t xml:space="preserve"> security: the new bolt switch contact from SIEGENIA </w:t>
      </w:r>
    </w:p>
    <w:p w14:paraId="6F3AA107" w14:textId="77777777" w:rsidR="005A7550" w:rsidRPr="00AD4FE6" w:rsidRDefault="005A7550" w:rsidP="005A7550">
      <w:pPr>
        <w:rPr>
          <w:lang w:val="en-US"/>
        </w:rPr>
      </w:pPr>
    </w:p>
    <w:p w14:paraId="37407E95" w14:textId="2C8116FE" w:rsidR="005A7550" w:rsidRPr="00AD4FE6" w:rsidRDefault="005A7550" w:rsidP="005A7550">
      <w:pPr>
        <w:rPr>
          <w:lang w:val="en-US"/>
        </w:rPr>
      </w:pPr>
      <w:r w:rsidRPr="00AD4FE6">
        <w:rPr>
          <w:lang w:val="en-US"/>
        </w:rPr>
        <w:t xml:space="preserve">The new bolt switch contact from SIEGENIA for </w:t>
      </w:r>
      <w:r w:rsidR="00CD7463">
        <w:rPr>
          <w:lang w:val="en-US"/>
        </w:rPr>
        <w:t xml:space="preserve">the </w:t>
      </w:r>
      <w:r w:rsidR="00CD7463" w:rsidRPr="00AD4FE6">
        <w:rPr>
          <w:lang w:val="en-US"/>
        </w:rPr>
        <w:t xml:space="preserve">BS 3700 and BS 3704 </w:t>
      </w:r>
      <w:r w:rsidRPr="00AD4FE6">
        <w:rPr>
          <w:lang w:val="en-US"/>
        </w:rPr>
        <w:t xml:space="preserve">automatic multi-point locking systems provides end users with significant added value in terms of security: </w:t>
      </w:r>
      <w:r w:rsidR="00CD7463">
        <w:rPr>
          <w:lang w:val="en-US"/>
        </w:rPr>
        <w:t>As soon as</w:t>
      </w:r>
      <w:r w:rsidRPr="00AD4FE6">
        <w:rPr>
          <w:lang w:val="en-US"/>
        </w:rPr>
        <w:t xml:space="preserve"> the hook bolts are retracted into the frame parts, the bolt switch contact emits a corresponding signal thanks to its intelligent locking monitoring system. When pairing with an alarm system</w:t>
      </w:r>
      <w:r w:rsidR="00CD7463" w:rsidRPr="00AD4FE6">
        <w:rPr>
          <w:lang w:val="en-US"/>
        </w:rPr>
        <w:t>, for example,</w:t>
      </w:r>
      <w:r w:rsidRPr="00AD4FE6">
        <w:rPr>
          <w:lang w:val="en-US"/>
        </w:rPr>
        <w:t xml:space="preserve"> this causes</w:t>
      </w:r>
      <w:r w:rsidR="00CD7463">
        <w:rPr>
          <w:lang w:val="en-US"/>
        </w:rPr>
        <w:t xml:space="preserve"> </w:t>
      </w:r>
      <w:r w:rsidRPr="00AD4FE6">
        <w:rPr>
          <w:lang w:val="en-US"/>
        </w:rPr>
        <w:t xml:space="preserve">the lock to be armed. The fact that the bolt switch contact cannot be </w:t>
      </w:r>
      <w:proofErr w:type="spellStart"/>
      <w:r w:rsidR="00CD7463">
        <w:rPr>
          <w:lang w:val="en-US"/>
        </w:rPr>
        <w:t>recognised</w:t>
      </w:r>
      <w:proofErr w:type="spellEnd"/>
      <w:r w:rsidRPr="00AD4FE6">
        <w:rPr>
          <w:lang w:val="en-US"/>
        </w:rPr>
        <w:t xml:space="preserve"> as such in the installed state and therefore cannot be perceived as a potential object for an attempt at manipulation ensures a high degree of security. </w:t>
      </w:r>
    </w:p>
    <w:p w14:paraId="4044E97A" w14:textId="77777777" w:rsidR="005A7550" w:rsidRPr="00AD4FE6" w:rsidRDefault="005A7550" w:rsidP="005A7550">
      <w:pPr>
        <w:pStyle w:val="berschrift4"/>
        <w:rPr>
          <w:lang w:val="en-US"/>
        </w:rPr>
      </w:pPr>
      <w:r w:rsidRPr="00AD4FE6">
        <w:rPr>
          <w:lang w:val="en-US"/>
        </w:rPr>
        <w:t>Simple installation – secure for the long term</w:t>
      </w:r>
    </w:p>
    <w:p w14:paraId="2EBDD4DF" w14:textId="02FAE454" w:rsidR="005A7550" w:rsidRPr="00AD4FE6" w:rsidRDefault="005A7550" w:rsidP="005A7550">
      <w:pPr>
        <w:rPr>
          <w:lang w:val="en-US"/>
        </w:rPr>
      </w:pPr>
      <w:r w:rsidRPr="00AD4FE6">
        <w:rPr>
          <w:lang w:val="en-US"/>
        </w:rPr>
        <w:t xml:space="preserve">An existing frame part with Q-adjustment or F backing is required for the installation of the bolt switch contact which was provided with the contour of the F backing. Here the existing backing can be easily replaced by the bolt switch contact. The </w:t>
      </w:r>
      <w:r w:rsidR="000A518F">
        <w:rPr>
          <w:lang w:val="en-US"/>
        </w:rPr>
        <w:t>contactless scanning</w:t>
      </w:r>
      <w:r w:rsidRPr="00AD4FE6">
        <w:rPr>
          <w:lang w:val="en-US"/>
        </w:rPr>
        <w:t xml:space="preserve"> of the freely </w:t>
      </w:r>
      <w:r w:rsidR="000A518F">
        <w:rPr>
          <w:lang w:val="en-US"/>
        </w:rPr>
        <w:t>moving</w:t>
      </w:r>
      <w:r w:rsidRPr="00AD4FE6">
        <w:rPr>
          <w:lang w:val="en-US"/>
        </w:rPr>
        <w:t xml:space="preserve"> hook bolts makes this solution especially long-lasting and </w:t>
      </w:r>
      <w:proofErr w:type="gramStart"/>
      <w:r w:rsidRPr="00AD4FE6">
        <w:rPr>
          <w:lang w:val="en-US"/>
        </w:rPr>
        <w:t>guarantees a reliable operation at all times</w:t>
      </w:r>
      <w:proofErr w:type="gramEnd"/>
      <w:r w:rsidRPr="00AD4FE6">
        <w:rPr>
          <w:lang w:val="en-US"/>
        </w:rPr>
        <w:t xml:space="preserve">. The </w:t>
      </w:r>
      <w:proofErr w:type="spellStart"/>
      <w:r w:rsidRPr="00AD4FE6">
        <w:rPr>
          <w:lang w:val="en-US"/>
        </w:rPr>
        <w:t>VdS</w:t>
      </w:r>
      <w:proofErr w:type="spellEnd"/>
      <w:r w:rsidRPr="00AD4FE6">
        <w:rPr>
          <w:lang w:val="en-US"/>
        </w:rPr>
        <w:t xml:space="preserve"> class C certification with protection class IP 67 also bears witness to the high security of this solution. </w:t>
      </w:r>
      <w:r w:rsidR="000A518F">
        <w:rPr>
          <w:lang w:val="en-US"/>
        </w:rPr>
        <w:t>An a</w:t>
      </w:r>
      <w:r w:rsidRPr="00AD4FE6">
        <w:rPr>
          <w:lang w:val="en-US"/>
        </w:rPr>
        <w:t xml:space="preserve">dditional benefit: When required, several bolt switch contacts can be connected in series, for example, to scan </w:t>
      </w:r>
      <w:proofErr w:type="gramStart"/>
      <w:r w:rsidRPr="00AD4FE6">
        <w:rPr>
          <w:lang w:val="en-US"/>
        </w:rPr>
        <w:t>a number of</w:t>
      </w:r>
      <w:proofErr w:type="gramEnd"/>
      <w:r w:rsidRPr="00AD4FE6">
        <w:rPr>
          <w:lang w:val="en-US"/>
        </w:rPr>
        <w:t xml:space="preserve"> doors for proper locking. </w:t>
      </w:r>
      <w:bookmarkStart w:id="0" w:name="_Hlk215575435"/>
    </w:p>
    <w:bookmarkEnd w:id="0"/>
    <w:p w14:paraId="439C49E6" w14:textId="77777777" w:rsidR="005A7550" w:rsidRPr="00AD4FE6" w:rsidRDefault="005A7550" w:rsidP="005A7550">
      <w:pPr>
        <w:rPr>
          <w:lang w:val="en-US"/>
        </w:rPr>
      </w:pPr>
    </w:p>
    <w:p w14:paraId="5DCBE30E" w14:textId="77777777" w:rsidR="005A7550" w:rsidRPr="00AD4FE6" w:rsidRDefault="005A7550" w:rsidP="005A7550">
      <w:pPr>
        <w:rPr>
          <w:lang w:val="en-US"/>
        </w:rPr>
      </w:pPr>
    </w:p>
    <w:p w14:paraId="71D27C81" w14:textId="77777777" w:rsidR="005A7550" w:rsidRPr="00AD4FE6" w:rsidRDefault="005A7550" w:rsidP="005A7550">
      <w:pPr>
        <w:rPr>
          <w:lang w:val="en-US"/>
        </w:rPr>
      </w:pPr>
    </w:p>
    <w:p w14:paraId="32FF5AB3" w14:textId="77777777" w:rsidR="005A7550" w:rsidRPr="00AD4FE6" w:rsidRDefault="005A7550" w:rsidP="005A7550">
      <w:pPr>
        <w:rPr>
          <w:szCs w:val="20"/>
          <w:lang w:val="en-US"/>
        </w:rPr>
      </w:pPr>
    </w:p>
    <w:p w14:paraId="094745FE" w14:textId="77777777" w:rsidR="005A7550" w:rsidRPr="00AD4FE6" w:rsidRDefault="005A7550" w:rsidP="005A7550">
      <w:pPr>
        <w:rPr>
          <w:szCs w:val="20"/>
          <w:lang w:val="en-US"/>
        </w:rPr>
      </w:pPr>
    </w:p>
    <w:p w14:paraId="0E54E743" w14:textId="77777777" w:rsidR="005A7550" w:rsidRDefault="005A7550" w:rsidP="005A7550">
      <w:pPr>
        <w:rPr>
          <w:lang w:val="en-US"/>
        </w:rPr>
      </w:pPr>
    </w:p>
    <w:p w14:paraId="405614DA" w14:textId="77777777" w:rsidR="007D40D6" w:rsidRDefault="007D40D6" w:rsidP="005A7550">
      <w:pPr>
        <w:rPr>
          <w:lang w:val="en-US"/>
        </w:rPr>
      </w:pPr>
    </w:p>
    <w:p w14:paraId="32725A3D" w14:textId="77777777" w:rsidR="005A7550" w:rsidRPr="00AD4FE6" w:rsidRDefault="005A7550" w:rsidP="005A7550">
      <w:pPr>
        <w:rPr>
          <w:lang w:val="en-US"/>
        </w:rPr>
      </w:pPr>
    </w:p>
    <w:p w14:paraId="6A389B7A" w14:textId="77777777" w:rsidR="005A7550" w:rsidRDefault="005A7550" w:rsidP="005A7550">
      <w:pPr>
        <w:pStyle w:val="berschrift4"/>
      </w:pPr>
      <w:r>
        <w:t>Caption</w:t>
      </w:r>
    </w:p>
    <w:p w14:paraId="18B1829F" w14:textId="77777777" w:rsidR="005A7550" w:rsidRDefault="005A7550" w:rsidP="005A7550">
      <w:r>
        <w:t xml:space="preserve">Image </w:t>
      </w:r>
      <w:proofErr w:type="spellStart"/>
      <w:r>
        <w:t>database</w:t>
      </w:r>
      <w:proofErr w:type="spellEnd"/>
      <w:r>
        <w:t>: SIEGENIA</w:t>
      </w:r>
    </w:p>
    <w:p w14:paraId="6CECC56E" w14:textId="77777777" w:rsidR="005A7550" w:rsidRPr="002A7F37" w:rsidRDefault="005A7550" w:rsidP="005A7550"/>
    <w:p w14:paraId="525F0B97" w14:textId="77777777" w:rsidR="005A7550" w:rsidRPr="00D129AE" w:rsidRDefault="005A7550" w:rsidP="005A7550">
      <w:pPr>
        <w:rPr>
          <w:bCs/>
          <w:i/>
        </w:rPr>
      </w:pPr>
      <w:r>
        <w:rPr>
          <w:bCs/>
          <w:i/>
        </w:rPr>
        <w:t xml:space="preserve">Image: SIE_KFV_Riegelschaltkontakt.jpg </w:t>
      </w:r>
    </w:p>
    <w:p w14:paraId="234C78CC" w14:textId="77777777" w:rsidR="005A7550" w:rsidRPr="00AD4FE6" w:rsidRDefault="005A7550" w:rsidP="005A7550">
      <w:pPr>
        <w:rPr>
          <w:lang w:val="en-US"/>
        </w:rPr>
      </w:pPr>
      <w:r w:rsidRPr="00AD4FE6">
        <w:rPr>
          <w:lang w:val="en-US"/>
        </w:rPr>
        <w:t>Added value in terms of security: Thanks to its intelligent opening and locking monitoring system the new bolt switch contact from SIEGENIA emits a signal immediately the hook bolts are retracted into the frame parts.</w:t>
      </w:r>
    </w:p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4D0D9C" w:rsidRPr="000A518F" w14:paraId="202E0F43" w14:textId="77777777" w:rsidTr="003B127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2C8F7FD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u w:val="single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u w:val="single"/>
                <w:lang w:val="en-GB"/>
              </w:rPr>
              <w:lastRenderedPageBreak/>
              <w:t>Issued by</w:t>
            </w:r>
          </w:p>
          <w:p w14:paraId="02DE75E9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>SIEGENIA GROUP</w:t>
            </w:r>
          </w:p>
          <w:p w14:paraId="2B5E2CAF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Marketing-Kommunikation</w:t>
            </w:r>
          </w:p>
          <w:p w14:paraId="56E50287" w14:textId="77777777" w:rsidR="004D0D9C" w:rsidRPr="0025629F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it-IT"/>
              </w:rPr>
            </w:pPr>
            <w:proofErr w:type="spellStart"/>
            <w:r w:rsidRPr="0025629F">
              <w:rPr>
                <w:rFonts w:cs="Arial"/>
                <w:sz w:val="16"/>
                <w:szCs w:val="16"/>
                <w:lang w:val="it-IT"/>
              </w:rPr>
              <w:t>Industriestraße</w:t>
            </w:r>
            <w:proofErr w:type="spellEnd"/>
            <w:r w:rsidRPr="0025629F">
              <w:rPr>
                <w:rFonts w:cs="Arial"/>
                <w:sz w:val="16"/>
                <w:szCs w:val="16"/>
                <w:lang w:val="it-IT"/>
              </w:rPr>
              <w:t xml:space="preserve"> 1 - 3</w:t>
            </w:r>
          </w:p>
          <w:p w14:paraId="2A9ED46E" w14:textId="77777777" w:rsidR="004D0D9C" w:rsidRPr="0025629F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it-IT"/>
              </w:rPr>
            </w:pPr>
            <w:r w:rsidRPr="0025629F">
              <w:rPr>
                <w:rFonts w:cs="Arial"/>
                <w:sz w:val="16"/>
                <w:szCs w:val="16"/>
                <w:lang w:val="it-IT"/>
              </w:rPr>
              <w:t xml:space="preserve">D-57234 </w:t>
            </w:r>
            <w:proofErr w:type="spellStart"/>
            <w:r w:rsidRPr="0025629F">
              <w:rPr>
                <w:rFonts w:cs="Arial"/>
                <w:sz w:val="16"/>
                <w:szCs w:val="16"/>
                <w:lang w:val="it-IT"/>
              </w:rPr>
              <w:t>Wilnsdorf</w:t>
            </w:r>
            <w:proofErr w:type="spellEnd"/>
          </w:p>
          <w:p w14:paraId="2A483C34" w14:textId="77777777" w:rsidR="004D0D9C" w:rsidRPr="0025629F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it-IT"/>
              </w:rPr>
            </w:pPr>
            <w:r w:rsidRPr="0025629F">
              <w:rPr>
                <w:rFonts w:cs="Arial"/>
                <w:sz w:val="16"/>
                <w:szCs w:val="16"/>
                <w:lang w:val="it-IT"/>
              </w:rPr>
              <w:t>Tel.: +49 271 3931-</w:t>
            </w:r>
            <w:r w:rsidR="004D057D">
              <w:rPr>
                <w:rFonts w:cs="Arial"/>
                <w:sz w:val="16"/>
                <w:szCs w:val="16"/>
                <w:lang w:val="it-IT"/>
              </w:rPr>
              <w:t>1176</w:t>
            </w:r>
          </w:p>
          <w:p w14:paraId="303A723B" w14:textId="77777777" w:rsidR="004D0D9C" w:rsidRPr="0025629F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it-IT"/>
              </w:rPr>
            </w:pPr>
            <w:r w:rsidRPr="0025629F">
              <w:rPr>
                <w:rFonts w:cs="Arial"/>
                <w:sz w:val="16"/>
                <w:szCs w:val="16"/>
                <w:lang w:val="it-IT"/>
              </w:rPr>
              <w:t>E-mail: pr@siegenia.com</w:t>
            </w:r>
          </w:p>
          <w:p w14:paraId="4D3D0505" w14:textId="77777777" w:rsidR="004D0D9C" w:rsidRPr="005E156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</w:rPr>
            </w:pPr>
            <w:r w:rsidRPr="005E1568">
              <w:rPr>
                <w:rFonts w:cs="Arial"/>
                <w:sz w:val="16"/>
                <w:szCs w:val="16"/>
              </w:rPr>
              <w:t>www.siegenia.</w:t>
            </w:r>
            <w:r>
              <w:rPr>
                <w:rFonts w:cs="Arial"/>
                <w:sz w:val="16"/>
                <w:szCs w:val="16"/>
              </w:rPr>
              <w:t>com</w:t>
            </w:r>
          </w:p>
          <w:p w14:paraId="38F66483" w14:textId="77777777" w:rsidR="004D0D9C" w:rsidRPr="005E156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7ACB4E" w14:textId="77777777" w:rsidR="004D0D9C" w:rsidRPr="004D057D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u w:val="single"/>
                <w:lang w:val="en-US"/>
              </w:rPr>
            </w:pPr>
            <w:r w:rsidRPr="004D057D">
              <w:rPr>
                <w:rFonts w:cs="Arial"/>
                <w:sz w:val="16"/>
                <w:szCs w:val="16"/>
                <w:u w:val="single"/>
                <w:lang w:val="en-US"/>
              </w:rPr>
              <w:t>Edited by/Contact</w:t>
            </w:r>
          </w:p>
          <w:p w14:paraId="04D667C0" w14:textId="77777777" w:rsidR="004D0D9C" w:rsidRPr="004D057D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US"/>
              </w:rPr>
            </w:pPr>
            <w:r w:rsidRPr="004D057D">
              <w:rPr>
                <w:rFonts w:cs="Arial"/>
                <w:sz w:val="16"/>
                <w:szCs w:val="16"/>
                <w:lang w:val="en-US"/>
              </w:rPr>
              <w:t>Kemper Kommunikation</w:t>
            </w:r>
          </w:p>
          <w:p w14:paraId="3056E041" w14:textId="77777777" w:rsidR="00CA4C5A" w:rsidRPr="004D057D" w:rsidRDefault="00CA4C5A" w:rsidP="00CA4C5A">
            <w:pPr>
              <w:pStyle w:val="Formatvorlage2"/>
              <w:rPr>
                <w:lang w:val="en-US"/>
              </w:rPr>
            </w:pPr>
            <w:r w:rsidRPr="004D057D">
              <w:rPr>
                <w:lang w:val="en-US"/>
              </w:rPr>
              <w:t xml:space="preserve">Kirsten Kemper </w:t>
            </w:r>
          </w:p>
          <w:p w14:paraId="0FE5FD9A" w14:textId="77777777" w:rsidR="00CA4C5A" w:rsidRPr="00C33A1F" w:rsidRDefault="00CA4C5A" w:rsidP="00CA4C5A">
            <w:pPr>
              <w:pStyle w:val="Formatvorlage2"/>
            </w:pPr>
            <w:r>
              <w:t>Am Milchbornbach 10</w:t>
            </w:r>
          </w:p>
          <w:p w14:paraId="053EA436" w14:textId="77777777" w:rsidR="00CA4C5A" w:rsidRPr="00C33A1F" w:rsidRDefault="00CA4C5A" w:rsidP="00CA4C5A">
            <w:pPr>
              <w:pStyle w:val="Formatvorlage2"/>
            </w:pPr>
            <w:r>
              <w:t>D-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4F2E65FC" w14:textId="77777777" w:rsidR="004D0D9C" w:rsidRPr="00CA149A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</w:rPr>
            </w:pPr>
            <w:proofErr w:type="spellStart"/>
            <w:r w:rsidRPr="00CA149A">
              <w:rPr>
                <w:rFonts w:cs="Arial"/>
                <w:sz w:val="16"/>
                <w:szCs w:val="16"/>
              </w:rPr>
              <w:t>E-mail</w:t>
            </w:r>
            <w:proofErr w:type="spellEnd"/>
            <w:r w:rsidRPr="00CA149A">
              <w:rPr>
                <w:rFonts w:cs="Arial"/>
                <w:sz w:val="16"/>
                <w:szCs w:val="16"/>
              </w:rPr>
              <w:t>: info@kemper-kommunikation.de</w:t>
            </w:r>
          </w:p>
          <w:p w14:paraId="420B617E" w14:textId="77777777" w:rsidR="004D0D9C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Arial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>www.kemper-kommunikation.de</w:t>
            </w:r>
          </w:p>
          <w:p w14:paraId="49A7FCA9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94A9B9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u w:val="single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u w:val="single"/>
                <w:lang w:val="en-GB"/>
              </w:rPr>
              <w:t>Text details</w:t>
            </w:r>
          </w:p>
          <w:p w14:paraId="7E3FFF3C" w14:textId="1D34B099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>Page:</w:t>
            </w:r>
            <w:r w:rsidR="00CA149A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9913AD">
              <w:rPr>
                <w:rFonts w:cs="Arial"/>
                <w:sz w:val="16"/>
                <w:szCs w:val="16"/>
                <w:lang w:val="en-GB"/>
              </w:rPr>
              <w:t>1</w:t>
            </w:r>
          </w:p>
          <w:p w14:paraId="782FA99D" w14:textId="407390A8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 xml:space="preserve">Words: </w:t>
            </w:r>
            <w:r>
              <w:rPr>
                <w:rFonts w:cs="Arial"/>
                <w:sz w:val="16"/>
                <w:szCs w:val="16"/>
                <w:lang w:val="en-GB"/>
              </w:rPr>
              <w:t>2</w:t>
            </w:r>
            <w:r w:rsidR="000A518F">
              <w:rPr>
                <w:rFonts w:cs="Arial"/>
                <w:sz w:val="16"/>
                <w:szCs w:val="16"/>
                <w:lang w:val="en-GB"/>
              </w:rPr>
              <w:t>23</w:t>
            </w:r>
          </w:p>
          <w:p w14:paraId="578ADFF3" w14:textId="29E65D93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 xml:space="preserve">Characters: </w:t>
            </w:r>
            <w:r>
              <w:rPr>
                <w:rFonts w:cs="Arial"/>
                <w:sz w:val="16"/>
                <w:szCs w:val="16"/>
                <w:lang w:val="en-GB"/>
              </w:rPr>
              <w:t>1,3</w:t>
            </w:r>
            <w:r w:rsidR="000A518F">
              <w:rPr>
                <w:rFonts w:cs="Arial"/>
                <w:sz w:val="16"/>
                <w:szCs w:val="16"/>
                <w:lang w:val="en-GB"/>
              </w:rPr>
              <w:t>52</w:t>
            </w:r>
            <w:r w:rsidRPr="00F90FF8">
              <w:rPr>
                <w:rFonts w:cs="Arial"/>
                <w:sz w:val="16"/>
                <w:szCs w:val="16"/>
                <w:lang w:val="en-GB"/>
              </w:rPr>
              <w:br/>
              <w:t>(including spaces)</w:t>
            </w:r>
          </w:p>
          <w:p w14:paraId="05BE471F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</w:p>
          <w:p w14:paraId="6FBB1B91" w14:textId="69297A80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 xml:space="preserve">Created on: </w:t>
            </w:r>
            <w:r w:rsidR="0099683D">
              <w:rPr>
                <w:rFonts w:cs="Arial"/>
                <w:sz w:val="16"/>
                <w:szCs w:val="16"/>
                <w:lang w:val="en-GB"/>
              </w:rPr>
              <w:t>2</w:t>
            </w:r>
            <w:r w:rsidR="005A7550">
              <w:rPr>
                <w:rFonts w:cs="Arial"/>
                <w:sz w:val="16"/>
                <w:szCs w:val="16"/>
                <w:lang w:val="en-GB"/>
              </w:rPr>
              <w:t>4</w:t>
            </w:r>
            <w:r w:rsidRPr="00F90FF8">
              <w:rPr>
                <w:rFonts w:cs="Arial"/>
                <w:sz w:val="16"/>
                <w:szCs w:val="16"/>
                <w:lang w:val="en-GB"/>
              </w:rPr>
              <w:t>.</w:t>
            </w:r>
            <w:r w:rsidR="00CA3EB0">
              <w:rPr>
                <w:rFonts w:cs="Arial"/>
                <w:sz w:val="16"/>
                <w:szCs w:val="16"/>
                <w:lang w:val="en-GB"/>
              </w:rPr>
              <w:t>0</w:t>
            </w:r>
            <w:r w:rsidR="0099683D">
              <w:rPr>
                <w:rFonts w:cs="Arial"/>
                <w:sz w:val="16"/>
                <w:szCs w:val="16"/>
                <w:lang w:val="en-GB"/>
              </w:rPr>
              <w:t>3</w:t>
            </w:r>
            <w:r w:rsidRPr="00F90FF8">
              <w:rPr>
                <w:rFonts w:cs="Arial"/>
                <w:sz w:val="16"/>
                <w:szCs w:val="16"/>
                <w:lang w:val="en-GB"/>
              </w:rPr>
              <w:t>.20</w:t>
            </w:r>
            <w:r w:rsidR="00CA4C5A">
              <w:rPr>
                <w:rFonts w:cs="Arial"/>
                <w:sz w:val="16"/>
                <w:szCs w:val="16"/>
                <w:lang w:val="en-GB"/>
              </w:rPr>
              <w:t>2</w:t>
            </w:r>
            <w:r w:rsidR="005A7550">
              <w:rPr>
                <w:rFonts w:cs="Arial"/>
                <w:sz w:val="16"/>
                <w:szCs w:val="16"/>
                <w:lang w:val="en-GB"/>
              </w:rPr>
              <w:t>6</w:t>
            </w:r>
          </w:p>
          <w:p w14:paraId="781D896D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20"/>
                <w:lang w:val="en-GB"/>
              </w:rPr>
            </w:pPr>
          </w:p>
        </w:tc>
      </w:tr>
      <w:tr w:rsidR="004D0D9C" w:rsidRPr="007D40D6" w14:paraId="4D6B1D8A" w14:textId="77777777" w:rsidTr="003B1270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C5023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 xml:space="preserve">Please send us a </w:t>
            </w:r>
            <w:r>
              <w:rPr>
                <w:rFonts w:cs="Arial"/>
                <w:sz w:val="16"/>
                <w:szCs w:val="16"/>
                <w:lang w:val="en-GB"/>
              </w:rPr>
              <w:t>specimen</w:t>
            </w:r>
            <w:r w:rsidRPr="00F90FF8">
              <w:rPr>
                <w:rFonts w:cs="Arial"/>
                <w:sz w:val="16"/>
                <w:szCs w:val="16"/>
                <w:lang w:val="en-GB"/>
              </w:rPr>
              <w:t xml:space="preserve"> copy of any publication containing this text or these images.</w:t>
            </w:r>
          </w:p>
        </w:tc>
      </w:tr>
    </w:tbl>
    <w:p w14:paraId="21591445" w14:textId="77777777" w:rsidR="00AD7B27" w:rsidRPr="004D0D9C" w:rsidRDefault="00AD7B27" w:rsidP="004D0D9C">
      <w:pPr>
        <w:rPr>
          <w:szCs w:val="20"/>
          <w:lang w:val="en-GB"/>
        </w:rPr>
      </w:pPr>
    </w:p>
    <w:sectPr w:rsidR="00AD7B27" w:rsidRPr="004D0D9C" w:rsidSect="009C323C">
      <w:headerReference w:type="default" r:id="rId8"/>
      <w:footerReference w:type="default" r:id="rId9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B664C" w14:textId="77777777" w:rsidR="00B5231D" w:rsidRDefault="00B5231D">
      <w:r>
        <w:separator/>
      </w:r>
    </w:p>
  </w:endnote>
  <w:endnote w:type="continuationSeparator" w:id="0">
    <w:p w14:paraId="6F9B05FB" w14:textId="77777777" w:rsidR="00B5231D" w:rsidRDefault="00B52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01883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47164" w14:textId="77777777" w:rsidR="00B5231D" w:rsidRDefault="00B5231D">
      <w:r>
        <w:separator/>
      </w:r>
    </w:p>
  </w:footnote>
  <w:footnote w:type="continuationSeparator" w:id="0">
    <w:p w14:paraId="39790E44" w14:textId="77777777" w:rsidR="00B5231D" w:rsidRDefault="00B52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29529" w14:textId="4EF77E29" w:rsidR="00F71E39" w:rsidRDefault="000A518F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6B60692" wp14:editId="1E521B8C">
          <wp:simplePos x="0" y="0"/>
          <wp:positionH relativeFrom="column">
            <wp:posOffset>-719455</wp:posOffset>
          </wp:positionH>
          <wp:positionV relativeFrom="paragraph">
            <wp:posOffset>-457200</wp:posOffset>
          </wp:positionV>
          <wp:extent cx="7570470" cy="1068641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0470" cy="1068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91727941">
    <w:abstractNumId w:val="1"/>
  </w:num>
  <w:num w:numId="2" w16cid:durableId="1588730673">
    <w:abstractNumId w:val="0"/>
  </w:num>
  <w:num w:numId="3" w16cid:durableId="70082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550"/>
    <w:rsid w:val="00003256"/>
    <w:rsid w:val="0001449A"/>
    <w:rsid w:val="0001520C"/>
    <w:rsid w:val="00026907"/>
    <w:rsid w:val="00040EBF"/>
    <w:rsid w:val="00064165"/>
    <w:rsid w:val="000675C7"/>
    <w:rsid w:val="000870A2"/>
    <w:rsid w:val="00090045"/>
    <w:rsid w:val="00095303"/>
    <w:rsid w:val="000A1DF0"/>
    <w:rsid w:val="000A4E87"/>
    <w:rsid w:val="000A518F"/>
    <w:rsid w:val="000A5CA3"/>
    <w:rsid w:val="000D0C02"/>
    <w:rsid w:val="000D2A27"/>
    <w:rsid w:val="000D4874"/>
    <w:rsid w:val="000E424C"/>
    <w:rsid w:val="000F2936"/>
    <w:rsid w:val="000F565C"/>
    <w:rsid w:val="000F67C4"/>
    <w:rsid w:val="001025BB"/>
    <w:rsid w:val="0010352F"/>
    <w:rsid w:val="0010792E"/>
    <w:rsid w:val="001128F1"/>
    <w:rsid w:val="00122F20"/>
    <w:rsid w:val="00137BD1"/>
    <w:rsid w:val="00145B48"/>
    <w:rsid w:val="001529E6"/>
    <w:rsid w:val="00156B0C"/>
    <w:rsid w:val="00166476"/>
    <w:rsid w:val="00166FB7"/>
    <w:rsid w:val="00171C51"/>
    <w:rsid w:val="001C39FF"/>
    <w:rsid w:val="001D26E4"/>
    <w:rsid w:val="001E0780"/>
    <w:rsid w:val="001E1DA6"/>
    <w:rsid w:val="002046D3"/>
    <w:rsid w:val="00225405"/>
    <w:rsid w:val="00235465"/>
    <w:rsid w:val="00253494"/>
    <w:rsid w:val="00254A9B"/>
    <w:rsid w:val="00255FE8"/>
    <w:rsid w:val="0025629F"/>
    <w:rsid w:val="00272508"/>
    <w:rsid w:val="002769DE"/>
    <w:rsid w:val="002819C3"/>
    <w:rsid w:val="00291C6E"/>
    <w:rsid w:val="002A202C"/>
    <w:rsid w:val="002C00E2"/>
    <w:rsid w:val="002C36FE"/>
    <w:rsid w:val="002C5A66"/>
    <w:rsid w:val="002E59D6"/>
    <w:rsid w:val="002F18BB"/>
    <w:rsid w:val="002F466F"/>
    <w:rsid w:val="0031150D"/>
    <w:rsid w:val="003136F5"/>
    <w:rsid w:val="00324F84"/>
    <w:rsid w:val="00326F7E"/>
    <w:rsid w:val="00350ACA"/>
    <w:rsid w:val="003514C3"/>
    <w:rsid w:val="00357C43"/>
    <w:rsid w:val="00364DEF"/>
    <w:rsid w:val="00375A48"/>
    <w:rsid w:val="0038244F"/>
    <w:rsid w:val="0038276B"/>
    <w:rsid w:val="0038499F"/>
    <w:rsid w:val="003914C5"/>
    <w:rsid w:val="00392D5F"/>
    <w:rsid w:val="003A1BA5"/>
    <w:rsid w:val="003D61A2"/>
    <w:rsid w:val="003E0D26"/>
    <w:rsid w:val="003E378F"/>
    <w:rsid w:val="004176D4"/>
    <w:rsid w:val="00420F79"/>
    <w:rsid w:val="00433402"/>
    <w:rsid w:val="0044187A"/>
    <w:rsid w:val="00446899"/>
    <w:rsid w:val="00447689"/>
    <w:rsid w:val="0046235C"/>
    <w:rsid w:val="004629AD"/>
    <w:rsid w:val="00486878"/>
    <w:rsid w:val="004B62AB"/>
    <w:rsid w:val="004C4FDA"/>
    <w:rsid w:val="004C503A"/>
    <w:rsid w:val="004D057D"/>
    <w:rsid w:val="004D0D9C"/>
    <w:rsid w:val="004E2322"/>
    <w:rsid w:val="004E2BD7"/>
    <w:rsid w:val="004E3AF9"/>
    <w:rsid w:val="005254BE"/>
    <w:rsid w:val="00550E03"/>
    <w:rsid w:val="00552DC0"/>
    <w:rsid w:val="0055550C"/>
    <w:rsid w:val="00563E60"/>
    <w:rsid w:val="00592833"/>
    <w:rsid w:val="005A214B"/>
    <w:rsid w:val="005A3974"/>
    <w:rsid w:val="005A5DC6"/>
    <w:rsid w:val="005A6A38"/>
    <w:rsid w:val="005A7550"/>
    <w:rsid w:val="005B4C69"/>
    <w:rsid w:val="005E06F2"/>
    <w:rsid w:val="005E3E61"/>
    <w:rsid w:val="005F2A75"/>
    <w:rsid w:val="005F7B2E"/>
    <w:rsid w:val="006016B0"/>
    <w:rsid w:val="0061051B"/>
    <w:rsid w:val="0061253D"/>
    <w:rsid w:val="00617358"/>
    <w:rsid w:val="006279BD"/>
    <w:rsid w:val="00630405"/>
    <w:rsid w:val="00634A59"/>
    <w:rsid w:val="006446D6"/>
    <w:rsid w:val="00656A7F"/>
    <w:rsid w:val="00656FEE"/>
    <w:rsid w:val="00667448"/>
    <w:rsid w:val="006866DF"/>
    <w:rsid w:val="00690BA1"/>
    <w:rsid w:val="00692205"/>
    <w:rsid w:val="006944D9"/>
    <w:rsid w:val="006A2FD7"/>
    <w:rsid w:val="006A7184"/>
    <w:rsid w:val="006B6CD1"/>
    <w:rsid w:val="006B7979"/>
    <w:rsid w:val="006C044C"/>
    <w:rsid w:val="006C6D45"/>
    <w:rsid w:val="006E5CC8"/>
    <w:rsid w:val="00701954"/>
    <w:rsid w:val="00703943"/>
    <w:rsid w:val="007046C4"/>
    <w:rsid w:val="007148FF"/>
    <w:rsid w:val="00716BDB"/>
    <w:rsid w:val="00717456"/>
    <w:rsid w:val="00730E66"/>
    <w:rsid w:val="00737DE1"/>
    <w:rsid w:val="00751517"/>
    <w:rsid w:val="00757DDE"/>
    <w:rsid w:val="00764AAC"/>
    <w:rsid w:val="00782524"/>
    <w:rsid w:val="007871C1"/>
    <w:rsid w:val="0079193B"/>
    <w:rsid w:val="00794A4F"/>
    <w:rsid w:val="007A5EB4"/>
    <w:rsid w:val="007A6E1C"/>
    <w:rsid w:val="007B212D"/>
    <w:rsid w:val="007C50D1"/>
    <w:rsid w:val="007C5C24"/>
    <w:rsid w:val="007D40D6"/>
    <w:rsid w:val="007E2B7F"/>
    <w:rsid w:val="007F3F54"/>
    <w:rsid w:val="007F43E0"/>
    <w:rsid w:val="00801D78"/>
    <w:rsid w:val="008078CF"/>
    <w:rsid w:val="008171AF"/>
    <w:rsid w:val="0083465B"/>
    <w:rsid w:val="00835351"/>
    <w:rsid w:val="008366E0"/>
    <w:rsid w:val="008429DC"/>
    <w:rsid w:val="0085079E"/>
    <w:rsid w:val="00853823"/>
    <w:rsid w:val="00857800"/>
    <w:rsid w:val="0086386E"/>
    <w:rsid w:val="00871847"/>
    <w:rsid w:val="0088698F"/>
    <w:rsid w:val="00894ADF"/>
    <w:rsid w:val="008C5079"/>
    <w:rsid w:val="008D2B30"/>
    <w:rsid w:val="008D3232"/>
    <w:rsid w:val="008D7633"/>
    <w:rsid w:val="00910883"/>
    <w:rsid w:val="0092580A"/>
    <w:rsid w:val="0093490C"/>
    <w:rsid w:val="0093664F"/>
    <w:rsid w:val="00943EB0"/>
    <w:rsid w:val="00945CA5"/>
    <w:rsid w:val="009553BC"/>
    <w:rsid w:val="009557EA"/>
    <w:rsid w:val="0096600A"/>
    <w:rsid w:val="009913AD"/>
    <w:rsid w:val="0099683D"/>
    <w:rsid w:val="009B067B"/>
    <w:rsid w:val="009B4822"/>
    <w:rsid w:val="009B5300"/>
    <w:rsid w:val="009B5DE9"/>
    <w:rsid w:val="009C323C"/>
    <w:rsid w:val="009D0CC8"/>
    <w:rsid w:val="009D6C04"/>
    <w:rsid w:val="009E28F9"/>
    <w:rsid w:val="009E7597"/>
    <w:rsid w:val="00A12A8B"/>
    <w:rsid w:val="00A1425B"/>
    <w:rsid w:val="00A14556"/>
    <w:rsid w:val="00A17D84"/>
    <w:rsid w:val="00A22DF2"/>
    <w:rsid w:val="00A23065"/>
    <w:rsid w:val="00A24651"/>
    <w:rsid w:val="00A25EB9"/>
    <w:rsid w:val="00A32395"/>
    <w:rsid w:val="00A35ACF"/>
    <w:rsid w:val="00A40AB4"/>
    <w:rsid w:val="00A64B65"/>
    <w:rsid w:val="00A661F8"/>
    <w:rsid w:val="00A6672B"/>
    <w:rsid w:val="00A87496"/>
    <w:rsid w:val="00A927D0"/>
    <w:rsid w:val="00A9705C"/>
    <w:rsid w:val="00A97B0A"/>
    <w:rsid w:val="00AA224C"/>
    <w:rsid w:val="00AA6262"/>
    <w:rsid w:val="00AB1EC7"/>
    <w:rsid w:val="00AD4128"/>
    <w:rsid w:val="00AD7705"/>
    <w:rsid w:val="00AD7B27"/>
    <w:rsid w:val="00AE06DB"/>
    <w:rsid w:val="00AE486D"/>
    <w:rsid w:val="00B057B0"/>
    <w:rsid w:val="00B11AB7"/>
    <w:rsid w:val="00B239B4"/>
    <w:rsid w:val="00B3133B"/>
    <w:rsid w:val="00B3687B"/>
    <w:rsid w:val="00B41B50"/>
    <w:rsid w:val="00B47777"/>
    <w:rsid w:val="00B47ADF"/>
    <w:rsid w:val="00B5231D"/>
    <w:rsid w:val="00B54742"/>
    <w:rsid w:val="00B62ECB"/>
    <w:rsid w:val="00B63C95"/>
    <w:rsid w:val="00B63E35"/>
    <w:rsid w:val="00B75D0B"/>
    <w:rsid w:val="00B84773"/>
    <w:rsid w:val="00B908A8"/>
    <w:rsid w:val="00B92EF0"/>
    <w:rsid w:val="00B93961"/>
    <w:rsid w:val="00BA5B2A"/>
    <w:rsid w:val="00BD76B1"/>
    <w:rsid w:val="00BE62B4"/>
    <w:rsid w:val="00BE69F6"/>
    <w:rsid w:val="00BF6132"/>
    <w:rsid w:val="00C02C5D"/>
    <w:rsid w:val="00C14A00"/>
    <w:rsid w:val="00C24B77"/>
    <w:rsid w:val="00C2717C"/>
    <w:rsid w:val="00C33A1F"/>
    <w:rsid w:val="00C52D3B"/>
    <w:rsid w:val="00C53FE3"/>
    <w:rsid w:val="00C615A2"/>
    <w:rsid w:val="00C654A6"/>
    <w:rsid w:val="00C65852"/>
    <w:rsid w:val="00C72B49"/>
    <w:rsid w:val="00C77106"/>
    <w:rsid w:val="00C87836"/>
    <w:rsid w:val="00C92A2E"/>
    <w:rsid w:val="00CA00E4"/>
    <w:rsid w:val="00CA149A"/>
    <w:rsid w:val="00CA3EB0"/>
    <w:rsid w:val="00CA4C5A"/>
    <w:rsid w:val="00CA66F5"/>
    <w:rsid w:val="00CA6BD1"/>
    <w:rsid w:val="00CD7463"/>
    <w:rsid w:val="00CE16F1"/>
    <w:rsid w:val="00CE5448"/>
    <w:rsid w:val="00CE5488"/>
    <w:rsid w:val="00CE63E0"/>
    <w:rsid w:val="00CF6534"/>
    <w:rsid w:val="00CF72EF"/>
    <w:rsid w:val="00CF7462"/>
    <w:rsid w:val="00D04FE4"/>
    <w:rsid w:val="00D22877"/>
    <w:rsid w:val="00D32108"/>
    <w:rsid w:val="00D45693"/>
    <w:rsid w:val="00D47D4E"/>
    <w:rsid w:val="00D55DC3"/>
    <w:rsid w:val="00D57457"/>
    <w:rsid w:val="00D64F60"/>
    <w:rsid w:val="00DA2153"/>
    <w:rsid w:val="00DA2662"/>
    <w:rsid w:val="00DB44DA"/>
    <w:rsid w:val="00DB4ACB"/>
    <w:rsid w:val="00DC032C"/>
    <w:rsid w:val="00DC1F2A"/>
    <w:rsid w:val="00DE3025"/>
    <w:rsid w:val="00DF1C10"/>
    <w:rsid w:val="00DF1EE2"/>
    <w:rsid w:val="00E0156D"/>
    <w:rsid w:val="00E03F6F"/>
    <w:rsid w:val="00E04C83"/>
    <w:rsid w:val="00E155F0"/>
    <w:rsid w:val="00E2358B"/>
    <w:rsid w:val="00E34020"/>
    <w:rsid w:val="00E3479A"/>
    <w:rsid w:val="00E428C9"/>
    <w:rsid w:val="00E6313B"/>
    <w:rsid w:val="00E66783"/>
    <w:rsid w:val="00E76C0B"/>
    <w:rsid w:val="00E76D9B"/>
    <w:rsid w:val="00E77789"/>
    <w:rsid w:val="00E854D0"/>
    <w:rsid w:val="00E954AC"/>
    <w:rsid w:val="00EA2954"/>
    <w:rsid w:val="00EB511E"/>
    <w:rsid w:val="00EB632F"/>
    <w:rsid w:val="00EE123F"/>
    <w:rsid w:val="00EF2F06"/>
    <w:rsid w:val="00F0149D"/>
    <w:rsid w:val="00F05D3F"/>
    <w:rsid w:val="00F10E71"/>
    <w:rsid w:val="00F142BE"/>
    <w:rsid w:val="00F222EB"/>
    <w:rsid w:val="00F25601"/>
    <w:rsid w:val="00F344B8"/>
    <w:rsid w:val="00F445E5"/>
    <w:rsid w:val="00F4578A"/>
    <w:rsid w:val="00F45D74"/>
    <w:rsid w:val="00F516C4"/>
    <w:rsid w:val="00F53224"/>
    <w:rsid w:val="00F71E39"/>
    <w:rsid w:val="00F73478"/>
    <w:rsid w:val="00F82E34"/>
    <w:rsid w:val="00F84C8D"/>
    <w:rsid w:val="00FA3E25"/>
    <w:rsid w:val="00FB5A18"/>
    <w:rsid w:val="00FD07B9"/>
    <w:rsid w:val="00FD182E"/>
    <w:rsid w:val="00FE1822"/>
    <w:rsid w:val="00FE1C52"/>
    <w:rsid w:val="00FE226B"/>
    <w:rsid w:val="00FE3AB9"/>
    <w:rsid w:val="00F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68D527"/>
  <w15:docId w15:val="{3CBD0221-2CBC-4CD7-9F1D-751A2E629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7633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33402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782524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A7550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5A7550"/>
    <w:rPr>
      <w:rFonts w:ascii="Arial" w:hAnsi="Arial" w:cs="Arial"/>
      <w:b/>
      <w:bCs/>
      <w:iCs/>
      <w:sz w:val="36"/>
      <w:szCs w:val="28"/>
    </w:rPr>
  </w:style>
  <w:style w:type="character" w:customStyle="1" w:styleId="berschrift4Zchn">
    <w:name w:val="Überschrift 4 Zchn"/>
    <w:basedOn w:val="Absatz-Standardschriftart"/>
    <w:link w:val="berschrift4"/>
    <w:rsid w:val="005A7550"/>
    <w:rPr>
      <w:rFonts w:ascii="Arial" w:hAnsi="Arial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eng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1F45B-BFE3-4462-AEE8-28C73EFA7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SIEGENIA_PI_eng_elektronisch.dotx</Template>
  <TotalTime>0</TotalTime>
  <Pages>2</Pages>
  <Words>314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Innovativ in Technik und Marketing (Futura-Heavy 11 pt, kursiv)</vt:lpstr>
      <vt:lpstr>Innovativ in Technik und Marketing (Futura-Heavy 11 pt, kursiv)</vt:lpstr>
    </vt:vector>
  </TitlesOfParts>
  <Company>Kemper Kommunikation</Company>
  <LinksUpToDate>false</LinksUpToDate>
  <CharactersWithSpaces>2294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Kemper</dc:creator>
  <cp:lastModifiedBy>Kirsten Kemper</cp:lastModifiedBy>
  <cp:revision>2</cp:revision>
  <cp:lastPrinted>2007-09-03T14:44:00Z</cp:lastPrinted>
  <dcterms:created xsi:type="dcterms:W3CDTF">2026-03-16T11:08:00Z</dcterms:created>
  <dcterms:modified xsi:type="dcterms:W3CDTF">2026-03-16T11:08:00Z</dcterms:modified>
</cp:coreProperties>
</file>